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0B4" w:rsidRPr="00BA60B4" w:rsidRDefault="00BA60B4" w:rsidP="00BA60B4">
      <w:pPr>
        <w:pStyle w:val="1"/>
        <w:rPr>
          <w:rStyle w:val="a4"/>
          <w:rFonts w:ascii="Calibri" w:eastAsia="微软雅黑" w:hAnsi="Calibri" w:cs="Calibri"/>
          <w:b/>
          <w:bCs/>
          <w:color w:val="FF0000"/>
          <w:sz w:val="48"/>
          <w:szCs w:val="48"/>
        </w:rPr>
      </w:pPr>
      <w:r w:rsidRPr="00BA60B4">
        <w:rPr>
          <w:rStyle w:val="a4"/>
          <w:rFonts w:ascii="Calibri" w:eastAsia="微软雅黑" w:hAnsi="Calibri" w:cs="Calibri"/>
          <w:b/>
          <w:bCs/>
          <w:color w:val="FF0000"/>
          <w:sz w:val="48"/>
          <w:szCs w:val="48"/>
        </w:rPr>
        <w:t>FIC</w:t>
      </w:r>
      <w:r>
        <w:rPr>
          <w:rStyle w:val="a4"/>
          <w:rFonts w:ascii="Calibri" w:eastAsia="微软雅黑" w:hAnsi="Calibri" w:cs="Calibri"/>
          <w:b/>
          <w:bCs/>
          <w:color w:val="FF0000"/>
          <w:sz w:val="48"/>
          <w:szCs w:val="48"/>
        </w:rPr>
        <w:t>2020 Warm-up is Coming, More Spotlights</w:t>
      </w:r>
      <w:r w:rsidR="00386B6D">
        <w:rPr>
          <w:rStyle w:val="a4"/>
          <w:rFonts w:ascii="Calibri" w:eastAsia="微软雅黑" w:hAnsi="Calibri" w:cs="Calibri"/>
          <w:b/>
          <w:bCs/>
          <w:color w:val="FF0000"/>
          <w:sz w:val="48"/>
          <w:szCs w:val="48"/>
        </w:rPr>
        <w:t xml:space="preserve"> Worth Waiting!</w:t>
      </w:r>
    </w:p>
    <w:p w:rsidR="00F54731" w:rsidRDefault="00F54731" w:rsidP="00FB2B9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alibri" w:eastAsia="微软雅黑" w:hAnsi="Calibri" w:cs="Calibri"/>
          <w:color w:val="FF0000"/>
          <w:sz w:val="36"/>
          <w:szCs w:val="36"/>
        </w:rPr>
      </w:pPr>
      <w:r>
        <w:rPr>
          <w:rStyle w:val="a4"/>
          <w:rFonts w:ascii="Calibri" w:eastAsia="微软雅黑" w:hAnsi="Calibri" w:cs="Calibri"/>
          <w:color w:val="FF0000"/>
          <w:sz w:val="36"/>
          <w:szCs w:val="36"/>
        </w:rPr>
        <w:t>FIC20</w:t>
      </w:r>
      <w:r w:rsidR="00FB2B93">
        <w:rPr>
          <w:rStyle w:val="a4"/>
          <w:rFonts w:ascii="Calibri" w:eastAsia="微软雅黑" w:hAnsi="Calibri" w:cs="Calibri"/>
          <w:color w:val="FF0000"/>
          <w:sz w:val="36"/>
          <w:szCs w:val="36"/>
        </w:rPr>
        <w:t xml:space="preserve">19 Overview: </w:t>
      </w:r>
    </w:p>
    <w:p w:rsidR="00C12A94" w:rsidRDefault="00A6224A" w:rsidP="00FB2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  <w:r w:rsidRPr="00AA0277">
        <w:rPr>
          <w:rFonts w:ascii="Arial" w:eastAsia="微软雅黑" w:hAnsi="Arial" w:cs="Arial"/>
          <w:color w:val="666666"/>
          <w:sz w:val="28"/>
          <w:szCs w:val="28"/>
        </w:rPr>
        <w:t>Organized by China Food Additives and Ingredients Association (CFAA</w:t>
      </w:r>
      <w:r w:rsidR="00C12A94" w:rsidRPr="00AA0277">
        <w:rPr>
          <w:rFonts w:ascii="Arial" w:eastAsia="微软雅黑" w:hAnsi="Arial" w:cs="Arial"/>
          <w:color w:val="666666"/>
          <w:sz w:val="28"/>
          <w:szCs w:val="28"/>
        </w:rPr>
        <w:t>), CCPIT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Sub-Council of Light Industry</w:t>
      </w:r>
      <w:r w:rsidR="00AA0277">
        <w:rPr>
          <w:rFonts w:ascii="Arial" w:eastAsia="微软雅黑" w:hAnsi="Arial" w:cs="Arial"/>
          <w:color w:val="666666"/>
          <w:sz w:val="28"/>
          <w:szCs w:val="28"/>
        </w:rPr>
        <w:t xml:space="preserve">, China Food Additives </w:t>
      </w:r>
      <w:proofErr w:type="spellStart"/>
      <w:proofErr w:type="gramStart"/>
      <w:r w:rsidR="00C12A94">
        <w:rPr>
          <w:rFonts w:ascii="Arial" w:eastAsia="微软雅黑" w:hAnsi="Arial" w:cs="Arial"/>
          <w:color w:val="666666"/>
          <w:sz w:val="28"/>
          <w:szCs w:val="28"/>
        </w:rPr>
        <w:t>Journal</w:t>
      </w:r>
      <w:r w:rsidR="00B13ED2">
        <w:rPr>
          <w:rFonts w:ascii="Arial" w:eastAsia="微软雅黑" w:hAnsi="Arial" w:cs="Arial"/>
          <w:color w:val="666666"/>
          <w:sz w:val="28"/>
          <w:szCs w:val="28"/>
        </w:rPr>
        <w:t>,</w:t>
      </w:r>
      <w:r w:rsidR="00C12A94" w:rsidRPr="00AA0277">
        <w:rPr>
          <w:rFonts w:ascii="Arial" w:eastAsia="微软雅黑" w:hAnsi="Arial" w:cs="Arial"/>
          <w:color w:val="666666"/>
          <w:sz w:val="28"/>
          <w:szCs w:val="28"/>
        </w:rPr>
        <w:t>CFAA</w:t>
      </w:r>
      <w:proofErr w:type="spellEnd"/>
      <w:proofErr w:type="gramEnd"/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Convention &amp; Exhibition Center, the 23</w:t>
      </w:r>
      <w:r w:rsidR="00C12A94" w:rsidRPr="00AA0277">
        <w:rPr>
          <w:rFonts w:ascii="Arial" w:eastAsia="微软雅黑" w:hAnsi="Arial" w:cs="Arial"/>
          <w:color w:val="666666"/>
          <w:sz w:val="28"/>
          <w:szCs w:val="28"/>
          <w:vertAlign w:val="superscript"/>
        </w:rPr>
        <w:t>rd</w:t>
      </w:r>
      <w:r w:rsidR="00C12A94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r w:rsidR="00C12A94" w:rsidRPr="00AA0277">
        <w:rPr>
          <w:rFonts w:ascii="Arial" w:eastAsia="微软雅黑" w:hAnsi="Arial" w:cs="Arial"/>
          <w:color w:val="666666"/>
          <w:sz w:val="28"/>
          <w:szCs w:val="28"/>
        </w:rPr>
        <w:t>Food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Ingredients China (FIC2019) successfully ended </w:t>
      </w:r>
      <w:r w:rsidR="00C12A94">
        <w:rPr>
          <w:rFonts w:ascii="Arial" w:eastAsia="微软雅黑" w:hAnsi="Arial" w:cs="Arial" w:hint="eastAsia"/>
          <w:color w:val="666666"/>
          <w:sz w:val="28"/>
          <w:szCs w:val="28"/>
        </w:rPr>
        <w:t>at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r w:rsidR="00C12A94" w:rsidRPr="00C12A94">
        <w:rPr>
          <w:rFonts w:ascii="Arial" w:eastAsia="微软雅黑" w:hAnsi="Arial" w:cs="Arial"/>
          <w:color w:val="666666"/>
          <w:sz w:val="28"/>
          <w:szCs w:val="28"/>
        </w:rPr>
        <w:t>National Exhibition and Convention Center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on March 20, 2019.</w:t>
      </w:r>
    </w:p>
    <w:p w:rsidR="00C12A94" w:rsidRDefault="00C12A94" w:rsidP="00FB2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</w:p>
    <w:p w:rsidR="00A6224A" w:rsidRPr="00AA0277" w:rsidRDefault="00A6224A" w:rsidP="00FB2B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FIC2019 </w:t>
      </w:r>
      <w:r w:rsidR="00FB2B93">
        <w:rPr>
          <w:rFonts w:ascii="Arial" w:eastAsia="微软雅黑" w:hAnsi="Arial" w:cs="Arial"/>
          <w:color w:val="666666"/>
          <w:sz w:val="28"/>
          <w:szCs w:val="28"/>
        </w:rPr>
        <w:t>was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a highly industry-cohesive exhibition with 1568 well-known domestic and foreign enterprises from 33 countries and regions in the world. 500 exhibitors </w:t>
      </w:r>
      <w:r w:rsidR="00FB2B93">
        <w:rPr>
          <w:rFonts w:ascii="Arial" w:eastAsia="微软雅黑" w:hAnsi="Arial" w:cs="Arial"/>
          <w:color w:val="666666"/>
          <w:sz w:val="28"/>
          <w:szCs w:val="28"/>
        </w:rPr>
        <w:t>were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r w:rsidR="00C12A94">
        <w:rPr>
          <w:rFonts w:ascii="Arial" w:eastAsia="微软雅黑" w:hAnsi="Arial" w:cs="Arial"/>
          <w:color w:val="666666"/>
          <w:sz w:val="28"/>
          <w:szCs w:val="28"/>
        </w:rPr>
        <w:t>at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the </w:t>
      </w:r>
      <w:r w:rsidR="00C12A94">
        <w:rPr>
          <w:rFonts w:ascii="Arial" w:eastAsia="微软雅黑" w:hAnsi="Arial" w:cs="Arial"/>
          <w:color w:val="666666"/>
          <w:sz w:val="28"/>
          <w:szCs w:val="28"/>
        </w:rPr>
        <w:t>i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nternational </w:t>
      </w:r>
      <w:r w:rsidR="00C12A94">
        <w:rPr>
          <w:rFonts w:ascii="Arial" w:eastAsia="微软雅黑" w:hAnsi="Arial" w:cs="Arial"/>
          <w:color w:val="666666"/>
          <w:sz w:val="28"/>
          <w:szCs w:val="28"/>
        </w:rPr>
        <w:t>pavilion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>, and 1068 exhibitors</w:t>
      </w:r>
      <w:r w:rsidR="00C12A94">
        <w:rPr>
          <w:rFonts w:ascii="Arial" w:eastAsia="微软雅黑" w:hAnsi="Arial" w:cs="Arial"/>
          <w:color w:val="666666"/>
          <w:sz w:val="28"/>
          <w:szCs w:val="28"/>
        </w:rPr>
        <w:t xml:space="preserve"> at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the </w:t>
      </w:r>
      <w:r w:rsidR="00C12A94">
        <w:rPr>
          <w:rFonts w:ascii="Arial" w:eastAsia="微软雅黑" w:hAnsi="Arial" w:cs="Arial"/>
          <w:color w:val="666666"/>
          <w:sz w:val="28"/>
          <w:szCs w:val="28"/>
        </w:rPr>
        <w:t>d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omestic </w:t>
      </w:r>
      <w:r w:rsidR="00C12A94">
        <w:rPr>
          <w:rFonts w:ascii="Arial" w:eastAsia="微软雅黑" w:hAnsi="Arial" w:cs="Arial"/>
          <w:color w:val="666666"/>
          <w:sz w:val="28"/>
          <w:szCs w:val="28"/>
        </w:rPr>
        <w:t>one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, with a total increase of 160 domestic and foreign exhibitors. The exhibition </w:t>
      </w:r>
      <w:r w:rsidR="00FB2B93">
        <w:rPr>
          <w:rFonts w:ascii="Arial" w:eastAsia="微软雅黑" w:hAnsi="Arial" w:cs="Arial"/>
          <w:color w:val="666666"/>
          <w:sz w:val="28"/>
          <w:szCs w:val="28"/>
        </w:rPr>
        <w:t xml:space="preserve">was 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>divided into five specific exhibiting</w:t>
      </w:r>
      <w:r w:rsidR="00C12A94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r w:rsidR="00BA60B4">
        <w:rPr>
          <w:rFonts w:ascii="Arial" w:eastAsia="微软雅黑" w:hAnsi="Arial" w:cs="Arial"/>
          <w:color w:val="666666"/>
          <w:sz w:val="28"/>
          <w:szCs w:val="28"/>
        </w:rPr>
        <w:t>pavilions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, with a total </w:t>
      </w:r>
      <w:r w:rsidR="00C12A94">
        <w:rPr>
          <w:rFonts w:ascii="Arial" w:eastAsia="微软雅黑" w:hAnsi="Arial" w:cs="Arial"/>
          <w:color w:val="666666"/>
          <w:sz w:val="28"/>
          <w:szCs w:val="28"/>
        </w:rPr>
        <w:t xml:space="preserve">exhibiting space 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>of 140000</w:t>
      </w:r>
      <w:r w:rsidR="00C12A94">
        <w:rPr>
          <w:rFonts w:ascii="Arial" w:eastAsia="微软雅黑" w:hAnsi="Arial" w:cs="Arial"/>
          <w:color w:val="666666"/>
          <w:sz w:val="28"/>
          <w:szCs w:val="28"/>
        </w:rPr>
        <w:t xml:space="preserve"> sqm.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, an increase of 20.69% compared with the last session. </w:t>
      </w:r>
      <w:r w:rsidR="00FB2B93">
        <w:rPr>
          <w:rFonts w:ascii="Arial" w:eastAsia="微软雅黑" w:hAnsi="Arial" w:cs="Arial"/>
          <w:color w:val="666666"/>
          <w:sz w:val="28"/>
          <w:szCs w:val="28"/>
        </w:rPr>
        <w:t>T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hree high-level industry forums and 51 </w:t>
      </w:r>
      <w:r w:rsidR="00BA60B4">
        <w:rPr>
          <w:rFonts w:ascii="Arial" w:eastAsia="微软雅黑" w:hAnsi="Arial" w:cs="Arial"/>
          <w:color w:val="666666"/>
          <w:sz w:val="28"/>
          <w:szCs w:val="28"/>
        </w:rPr>
        <w:t>technical seminars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> </w:t>
      </w:r>
      <w:r w:rsidR="00BA60B4">
        <w:rPr>
          <w:rFonts w:ascii="Arial" w:eastAsia="微软雅黑" w:hAnsi="Arial" w:cs="Arial"/>
          <w:color w:val="666666"/>
          <w:sz w:val="28"/>
          <w:szCs w:val="28"/>
        </w:rPr>
        <w:t xml:space="preserve">were 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>present</w:t>
      </w:r>
      <w:r w:rsidR="00FB2B93">
        <w:rPr>
          <w:rFonts w:ascii="Arial" w:eastAsia="微软雅黑" w:hAnsi="Arial" w:cs="Arial"/>
          <w:color w:val="666666"/>
          <w:sz w:val="28"/>
          <w:szCs w:val="28"/>
        </w:rPr>
        <w:t>ed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r w:rsidR="00BA60B4">
        <w:rPr>
          <w:rFonts w:ascii="Arial" w:eastAsia="微软雅黑" w:hAnsi="Arial" w:cs="Arial"/>
          <w:color w:val="666666"/>
          <w:sz w:val="28"/>
          <w:szCs w:val="28"/>
        </w:rPr>
        <w:t xml:space="preserve">demonstrating the latest development trend of 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food additives and ingredients </w:t>
      </w:r>
      <w:r w:rsidR="00E60F41" w:rsidRPr="00AA0277">
        <w:rPr>
          <w:rFonts w:ascii="Arial" w:eastAsia="微软雅黑" w:hAnsi="Arial" w:cs="Arial"/>
          <w:color w:val="666666"/>
          <w:sz w:val="28"/>
          <w:szCs w:val="28"/>
        </w:rPr>
        <w:t>industry. The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three-day exhibition attracted 50,072 visitors from 67 countries and regions around the 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lastRenderedPageBreak/>
        <w:t xml:space="preserve">world, an increase of 9% over the previous year, including 3,224 overseas visitors. </w:t>
      </w:r>
    </w:p>
    <w:p w:rsidR="00A6224A" w:rsidRPr="00AA0277" w:rsidRDefault="00A6224A" w:rsidP="00F5473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eastAsia="微软雅黑" w:hAnsi="Arial" w:cs="Arial"/>
          <w:color w:val="FF0000"/>
          <w:sz w:val="28"/>
          <w:szCs w:val="28"/>
        </w:rPr>
      </w:pPr>
    </w:p>
    <w:p w:rsidR="00FB2B93" w:rsidRDefault="00FB2B93" w:rsidP="00FB2B9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alibri" w:eastAsia="微软雅黑" w:hAnsi="Calibri" w:cs="Calibri"/>
          <w:color w:val="FF0000"/>
          <w:sz w:val="36"/>
          <w:szCs w:val="36"/>
        </w:rPr>
      </w:pPr>
      <w:r>
        <w:rPr>
          <w:rStyle w:val="a4"/>
          <w:rFonts w:ascii="Calibri" w:eastAsia="微软雅黑" w:hAnsi="Calibri" w:cs="Calibri"/>
          <w:color w:val="FF0000"/>
          <w:sz w:val="36"/>
          <w:szCs w:val="36"/>
        </w:rPr>
        <w:t>FIC2020 Preview:</w:t>
      </w:r>
    </w:p>
    <w:p w:rsidR="00F54731" w:rsidRPr="00AA0277" w:rsidRDefault="00F54731" w:rsidP="00F547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  <w:r w:rsidRPr="00AA0277">
        <w:rPr>
          <w:rFonts w:ascii="Arial" w:eastAsia="微软雅黑" w:hAnsi="Arial" w:cs="Arial"/>
          <w:color w:val="666666"/>
          <w:sz w:val="28"/>
          <w:szCs w:val="28"/>
        </w:rPr>
        <w:t>The 24</w:t>
      </w:r>
      <w:r w:rsidRPr="00AA0277">
        <w:rPr>
          <w:rFonts w:ascii="Arial" w:eastAsia="微软雅黑" w:hAnsi="Arial" w:cs="Arial"/>
          <w:color w:val="666666"/>
          <w:sz w:val="28"/>
          <w:szCs w:val="28"/>
          <w:vertAlign w:val="superscript"/>
        </w:rPr>
        <w:t>th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China International Food Additives and Ingredients Exhibition (FIC 2020) will be held in Shanghai National </w:t>
      </w:r>
      <w:r w:rsidR="00316CE7" w:rsidRPr="00AA0277">
        <w:rPr>
          <w:rFonts w:ascii="Arial" w:eastAsia="微软雅黑" w:hAnsi="Arial" w:cs="Arial"/>
          <w:color w:val="666666"/>
          <w:sz w:val="28"/>
          <w:szCs w:val="28"/>
        </w:rPr>
        <w:t>Exhibition</w:t>
      </w:r>
      <w:r w:rsidR="00316CE7"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r w:rsidR="00316CE7">
        <w:rPr>
          <w:rFonts w:ascii="Arial" w:eastAsia="微软雅黑" w:hAnsi="Arial" w:cs="Arial"/>
          <w:color w:val="666666"/>
          <w:sz w:val="28"/>
          <w:szCs w:val="28"/>
        </w:rPr>
        <w:t xml:space="preserve">and 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>Convention Center from March 17 to 19, 2020.</w:t>
      </w:r>
    </w:p>
    <w:p w:rsidR="00A6224A" w:rsidRPr="00AA0277" w:rsidRDefault="00A6224A" w:rsidP="005C1BF2">
      <w:pPr>
        <w:pStyle w:val="a3"/>
        <w:shd w:val="clear" w:color="auto" w:fill="FFFFFF"/>
        <w:spacing w:before="0" w:beforeAutospacing="0" w:after="0" w:afterAutospacing="0"/>
        <w:rPr>
          <w:rFonts w:ascii="Arial" w:eastAsia="微软雅黑" w:hAnsi="Arial" w:cs="Arial"/>
          <w:color w:val="666666"/>
          <w:sz w:val="28"/>
          <w:szCs w:val="28"/>
        </w:rPr>
      </w:pPr>
      <w:r w:rsidRPr="00AA0277">
        <w:rPr>
          <w:rFonts w:ascii="Arial" w:eastAsia="微软雅黑" w:hAnsi="Arial" w:cs="Arial"/>
          <w:color w:val="666666"/>
          <w:sz w:val="28"/>
          <w:szCs w:val="28"/>
        </w:rPr>
        <w:t>Five Halls named Hall 4.1/5.1/6.1/5.2/6.2 will be</w:t>
      </w:r>
      <w:r w:rsidR="00386B6D">
        <w:rPr>
          <w:rFonts w:ascii="Arial" w:eastAsia="微软雅黑" w:hAnsi="Arial" w:cs="Arial"/>
          <w:color w:val="666666"/>
          <w:sz w:val="28"/>
          <w:szCs w:val="28"/>
        </w:rPr>
        <w:t xml:space="preserve"> continuously 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>used in FIC 2020, a total covering of 140,000</w:t>
      </w:r>
      <w:r w:rsidR="00FB2B93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proofErr w:type="gramStart"/>
      <w:r w:rsidR="005C1BF2">
        <w:rPr>
          <w:rFonts w:ascii="Arial" w:eastAsia="微软雅黑" w:hAnsi="Arial" w:cs="Arial"/>
          <w:color w:val="666666"/>
          <w:sz w:val="28"/>
          <w:szCs w:val="28"/>
        </w:rPr>
        <w:t>sqm..</w:t>
      </w:r>
      <w:proofErr w:type="gramEnd"/>
      <w:r w:rsidR="00FB2B93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>Products</w:t>
      </w:r>
      <w:r w:rsidR="005C1BF2">
        <w:rPr>
          <w:rFonts w:ascii="Arial" w:eastAsia="微软雅黑" w:hAnsi="Arial" w:cs="Arial"/>
          <w:color w:val="666666"/>
          <w:sz w:val="28"/>
          <w:szCs w:val="28"/>
        </w:rPr>
        <w:t xml:space="preserve"> on</w:t>
      </w:r>
      <w:r w:rsidR="00386B6D">
        <w:rPr>
          <w:rFonts w:ascii="Arial" w:eastAsia="微软雅黑" w:hAnsi="Arial" w:cs="Arial"/>
          <w:color w:val="666666"/>
          <w:sz w:val="28"/>
          <w:szCs w:val="28"/>
        </w:rPr>
        <w:t xml:space="preserve"> machinery and testing equipment 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will be </w:t>
      </w:r>
      <w:r w:rsidR="00386B6D">
        <w:rPr>
          <w:rFonts w:ascii="Arial" w:eastAsia="微软雅黑" w:hAnsi="Arial" w:cs="Arial"/>
          <w:color w:val="666666"/>
          <w:sz w:val="28"/>
          <w:szCs w:val="28"/>
        </w:rPr>
        <w:t xml:space="preserve">allocated 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>to Hall 4.1</w:t>
      </w:r>
      <w:r w:rsidR="00386B6D">
        <w:rPr>
          <w:rFonts w:ascii="Arial" w:eastAsia="微软雅黑" w:hAnsi="Arial" w:cs="Arial"/>
          <w:color w:val="666666"/>
          <w:sz w:val="28"/>
          <w:szCs w:val="28"/>
        </w:rPr>
        <w:t xml:space="preserve">. </w:t>
      </w:r>
      <w:r w:rsidR="00E60F41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</w:p>
    <w:p w:rsidR="005C1BF2" w:rsidRDefault="00A6224A" w:rsidP="005672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  <w:r w:rsidRPr="00AA0277">
        <w:rPr>
          <w:rFonts w:ascii="Arial" w:eastAsia="微软雅黑" w:hAnsi="Arial" w:cs="Arial"/>
          <w:color w:val="666666"/>
          <w:sz w:val="28"/>
          <w:szCs w:val="28"/>
        </w:rPr>
        <w:t>Hall4.1: </w:t>
      </w:r>
      <w:r w:rsidR="00386B6D" w:rsidRPr="00386B6D">
        <w:rPr>
          <w:rFonts w:ascii="Arial" w:eastAsia="微软雅黑" w:hAnsi="Arial" w:cs="Arial" w:hint="eastAsia"/>
          <w:color w:val="666666"/>
          <w:sz w:val="28"/>
          <w:szCs w:val="28"/>
        </w:rPr>
        <w:t>Natural Products</w:t>
      </w:r>
      <w:r w:rsidR="00386B6D" w:rsidRPr="00386B6D">
        <w:rPr>
          <w:rFonts w:ascii="Arial" w:eastAsia="微软雅黑" w:hAnsi="Arial" w:cs="Arial"/>
          <w:color w:val="666666"/>
          <w:sz w:val="28"/>
          <w:szCs w:val="28"/>
        </w:rPr>
        <w:t xml:space="preserve"> &amp;</w:t>
      </w:r>
      <w:r w:rsidR="00386B6D" w:rsidRPr="00386B6D">
        <w:rPr>
          <w:rFonts w:ascii="Arial" w:eastAsia="微软雅黑" w:hAnsi="Arial" w:cs="Arial" w:hint="eastAsia"/>
          <w:color w:val="666666"/>
          <w:sz w:val="28"/>
          <w:szCs w:val="28"/>
        </w:rPr>
        <w:t xml:space="preserve"> Extracts, Functional Ingredients and Health Food</w:t>
      </w:r>
      <w:r w:rsidR="00386B6D">
        <w:rPr>
          <w:rFonts w:ascii="Arial" w:eastAsia="微软雅黑" w:hAnsi="Arial" w:cs="Arial" w:hint="eastAsia"/>
          <w:color w:val="666666"/>
          <w:sz w:val="28"/>
          <w:szCs w:val="28"/>
        </w:rPr>
        <w:t xml:space="preserve"> </w:t>
      </w:r>
      <w:r w:rsidR="00386B6D">
        <w:rPr>
          <w:rFonts w:ascii="Arial" w:eastAsia="微软雅黑" w:hAnsi="Arial" w:cs="Arial"/>
          <w:color w:val="666666"/>
          <w:sz w:val="28"/>
          <w:szCs w:val="28"/>
        </w:rPr>
        <w:t>Machinery &amp;</w:t>
      </w: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 Testing</w:t>
      </w:r>
      <w:r w:rsidR="00386B6D">
        <w:rPr>
          <w:rFonts w:ascii="Arial" w:eastAsia="微软雅黑" w:hAnsi="Arial" w:cs="Arial"/>
          <w:color w:val="666666"/>
          <w:sz w:val="28"/>
          <w:szCs w:val="28"/>
        </w:rPr>
        <w:t xml:space="preserve"> Equipment Zones</w:t>
      </w:r>
    </w:p>
    <w:p w:rsidR="005C1BF2" w:rsidRDefault="00A6224A" w:rsidP="005C1B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Hall 5.1: International </w:t>
      </w:r>
      <w:r w:rsidR="005C1BF2">
        <w:rPr>
          <w:rFonts w:ascii="Arial" w:eastAsia="微软雅黑" w:hAnsi="Arial" w:cs="Arial"/>
          <w:color w:val="666666"/>
          <w:sz w:val="28"/>
          <w:szCs w:val="28"/>
        </w:rPr>
        <w:t>Pavilion</w:t>
      </w:r>
    </w:p>
    <w:p w:rsidR="005C1BF2" w:rsidRDefault="00A6224A" w:rsidP="005C1B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  <w:r w:rsidRPr="00AA0277">
        <w:rPr>
          <w:rFonts w:ascii="Arial" w:eastAsia="微软雅黑" w:hAnsi="Arial" w:cs="Arial"/>
          <w:color w:val="666666"/>
          <w:sz w:val="28"/>
          <w:szCs w:val="28"/>
        </w:rPr>
        <w:t>Hall 6.1: International</w:t>
      </w:r>
      <w:r w:rsidR="005C1BF2">
        <w:rPr>
          <w:rFonts w:ascii="Arial" w:eastAsia="微软雅黑" w:hAnsi="Arial" w:cs="Arial"/>
          <w:color w:val="666666"/>
          <w:sz w:val="28"/>
          <w:szCs w:val="28"/>
        </w:rPr>
        <w:t xml:space="preserve"> Pavilion</w:t>
      </w:r>
    </w:p>
    <w:p w:rsidR="00A6224A" w:rsidRPr="00AA0277" w:rsidRDefault="00A6224A" w:rsidP="005C1B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  <w:r w:rsidRPr="00AA0277">
        <w:rPr>
          <w:rFonts w:ascii="Arial" w:eastAsia="微软雅黑" w:hAnsi="Arial" w:cs="Arial"/>
          <w:color w:val="666666"/>
          <w:sz w:val="28"/>
          <w:szCs w:val="28"/>
        </w:rPr>
        <w:t xml:space="preserve">Hall 5.2: </w:t>
      </w:r>
      <w:r w:rsidR="005C1BF2">
        <w:rPr>
          <w:rFonts w:ascii="Arial" w:eastAsia="微软雅黑" w:hAnsi="Arial" w:cs="Arial"/>
          <w:color w:val="666666"/>
          <w:sz w:val="28"/>
          <w:szCs w:val="28"/>
        </w:rPr>
        <w:t>Domestic Pavilion</w:t>
      </w:r>
    </w:p>
    <w:p w:rsidR="00A6224A" w:rsidRDefault="00A6224A" w:rsidP="005C1B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  <w:r w:rsidRPr="00AA0277">
        <w:rPr>
          <w:rFonts w:ascii="Arial" w:eastAsia="微软雅黑" w:hAnsi="Arial" w:cs="Arial"/>
          <w:color w:val="666666"/>
          <w:sz w:val="28"/>
          <w:szCs w:val="28"/>
        </w:rPr>
        <w:t>Hall 6.2:</w:t>
      </w:r>
      <w:r w:rsidR="005C1BF2" w:rsidRPr="0056722E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r w:rsidR="005C1BF2" w:rsidRPr="005C1BF2">
        <w:rPr>
          <w:rFonts w:ascii="Arial" w:eastAsia="微软雅黑" w:hAnsi="Arial" w:cs="Arial"/>
          <w:color w:val="666666"/>
          <w:sz w:val="28"/>
          <w:szCs w:val="28"/>
        </w:rPr>
        <w:t>Flavors, Fragrance &amp; Condiments Zon</w:t>
      </w:r>
      <w:r w:rsidR="005C1BF2">
        <w:rPr>
          <w:rFonts w:ascii="Arial" w:eastAsia="微软雅黑" w:hAnsi="Arial" w:cs="Arial"/>
          <w:color w:val="666666"/>
          <w:sz w:val="28"/>
          <w:szCs w:val="28"/>
        </w:rPr>
        <w:t>e</w:t>
      </w:r>
      <w:r w:rsidR="00386B6D">
        <w:rPr>
          <w:rFonts w:ascii="Arial" w:eastAsia="微软雅黑" w:hAnsi="Arial" w:cs="Arial"/>
          <w:color w:val="666666"/>
          <w:sz w:val="28"/>
          <w:szCs w:val="28"/>
        </w:rPr>
        <w:t>s</w:t>
      </w:r>
    </w:p>
    <w:p w:rsidR="0056722E" w:rsidRPr="0056722E" w:rsidRDefault="0056722E" w:rsidP="005672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  <w:r w:rsidRPr="0056722E">
        <w:rPr>
          <w:rFonts w:ascii="Arial" w:eastAsia="微软雅黑" w:hAnsi="Arial" w:cs="Arial"/>
          <w:color w:val="666666"/>
          <w:sz w:val="28"/>
          <w:szCs w:val="28"/>
        </w:rPr>
        <w:t xml:space="preserve">FIC 2020 will cover 20 food additives, 33 compound food additives, 15 food processing </w:t>
      </w:r>
      <w:proofErr w:type="gramStart"/>
      <w:r w:rsidRPr="0056722E">
        <w:rPr>
          <w:rFonts w:ascii="Arial" w:eastAsia="微软雅黑" w:hAnsi="Arial" w:cs="Arial"/>
          <w:color w:val="666666"/>
          <w:sz w:val="28"/>
          <w:szCs w:val="28"/>
        </w:rPr>
        <w:t>aide</w:t>
      </w:r>
      <w:proofErr w:type="gramEnd"/>
      <w:r w:rsidRPr="0056722E">
        <w:rPr>
          <w:rFonts w:ascii="Arial" w:eastAsia="微软雅黑" w:hAnsi="Arial" w:cs="Arial"/>
          <w:color w:val="666666"/>
          <w:sz w:val="28"/>
          <w:szCs w:val="28"/>
        </w:rPr>
        <w:t xml:space="preserve">, as well as new food raw material, food processing machinery, equipment &amp; material, production and application technology and media. </w:t>
      </w:r>
    </w:p>
    <w:p w:rsidR="0056722E" w:rsidRPr="0056722E" w:rsidRDefault="0056722E" w:rsidP="005C1B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</w:p>
    <w:p w:rsidR="00386B6D" w:rsidRDefault="00AB5E9F" w:rsidP="005C1B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  <w:r>
        <w:rPr>
          <w:rFonts w:ascii="Arial" w:eastAsia="微软雅黑" w:hAnsi="Arial" w:cs="Arial"/>
          <w:color w:val="666666"/>
          <w:sz w:val="28"/>
          <w:szCs w:val="28"/>
        </w:rPr>
        <w:lastRenderedPageBreak/>
        <w:t xml:space="preserve">It is so excited that all the booths have been sold out up to now. </w:t>
      </w:r>
      <w:r w:rsidR="007F640E">
        <w:rPr>
          <w:rFonts w:ascii="Arial" w:eastAsia="微软雅黑" w:hAnsi="Arial" w:cs="Arial"/>
          <w:color w:val="666666"/>
          <w:sz w:val="28"/>
          <w:szCs w:val="28"/>
        </w:rPr>
        <w:t>Over 100 companies are still standing by waiting for vacant booths</w:t>
      </w:r>
    </w:p>
    <w:p w:rsidR="00A5288F" w:rsidRPr="00A5288F" w:rsidRDefault="007F640E" w:rsidP="00A528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  <w:r>
        <w:rPr>
          <w:rFonts w:ascii="Arial" w:eastAsia="微软雅黑" w:hAnsi="Arial" w:cs="Arial"/>
          <w:color w:val="666666"/>
          <w:sz w:val="28"/>
          <w:szCs w:val="28"/>
        </w:rPr>
        <w:t>To build up the international communication and purchasing platform, FIC 2020 still boast</w:t>
      </w:r>
      <w:r w:rsidR="00316CE7">
        <w:rPr>
          <w:rFonts w:ascii="Arial" w:eastAsia="微软雅黑" w:hAnsi="Arial" w:cs="Arial"/>
          <w:color w:val="666666"/>
          <w:sz w:val="28"/>
          <w:szCs w:val="28"/>
        </w:rPr>
        <w:t>s</w:t>
      </w:r>
      <w:r>
        <w:rPr>
          <w:rFonts w:ascii="Arial" w:eastAsia="微软雅黑" w:hAnsi="Arial" w:cs="Arial"/>
          <w:color w:val="666666"/>
          <w:sz w:val="28"/>
          <w:szCs w:val="28"/>
        </w:rPr>
        <w:t xml:space="preserve"> of its international giant companies and groups such as BASF,</w:t>
      </w:r>
      <w:r w:rsidR="00606E98" w:rsidRPr="00A5288F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r w:rsidR="00606E98" w:rsidRPr="00606E98">
        <w:rPr>
          <w:rFonts w:ascii="Arial" w:eastAsia="微软雅黑" w:hAnsi="Arial" w:cs="Arial"/>
          <w:color w:val="666666"/>
          <w:sz w:val="28"/>
          <w:szCs w:val="28"/>
        </w:rPr>
        <w:t>Danisco</w:t>
      </w:r>
      <w:r w:rsidR="00606E98">
        <w:rPr>
          <w:rFonts w:ascii="Arial" w:eastAsia="微软雅黑" w:hAnsi="Arial" w:cs="Arial"/>
          <w:color w:val="666666"/>
          <w:sz w:val="28"/>
          <w:szCs w:val="28"/>
        </w:rPr>
        <w:t>,</w:t>
      </w:r>
      <w:r w:rsidR="00606E98" w:rsidRPr="00A5288F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r w:rsidR="00606E98" w:rsidRPr="00606E98">
        <w:rPr>
          <w:rFonts w:ascii="Arial" w:eastAsia="微软雅黑" w:hAnsi="Arial" w:cs="Arial"/>
          <w:color w:val="666666"/>
          <w:sz w:val="28"/>
          <w:szCs w:val="28"/>
        </w:rPr>
        <w:t>Novozymes</w:t>
      </w:r>
      <w:r w:rsidR="00606E98">
        <w:rPr>
          <w:rFonts w:ascii="Arial" w:eastAsia="微软雅黑" w:hAnsi="Arial" w:cs="Arial"/>
          <w:color w:val="666666"/>
          <w:sz w:val="28"/>
          <w:szCs w:val="28"/>
        </w:rPr>
        <w:t>,</w:t>
      </w:r>
      <w:r w:rsidR="00606E98" w:rsidRPr="00A5288F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r w:rsidR="00606E98" w:rsidRPr="00606E98">
        <w:rPr>
          <w:rFonts w:ascii="Arial" w:eastAsia="微软雅黑" w:hAnsi="Arial" w:cs="Arial"/>
          <w:color w:val="666666"/>
          <w:sz w:val="28"/>
          <w:szCs w:val="28"/>
        </w:rPr>
        <w:t>Cargill</w:t>
      </w:r>
      <w:r w:rsidR="00606E98">
        <w:rPr>
          <w:rFonts w:ascii="Arial" w:eastAsia="微软雅黑" w:hAnsi="Arial" w:cs="Arial"/>
          <w:color w:val="666666"/>
          <w:sz w:val="28"/>
          <w:szCs w:val="28"/>
        </w:rPr>
        <w:t>,</w:t>
      </w:r>
      <w:r w:rsidR="00606E98" w:rsidRPr="00A5288F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r w:rsidR="00606E98" w:rsidRPr="00606E98">
        <w:rPr>
          <w:rFonts w:ascii="Arial" w:eastAsia="微软雅黑" w:hAnsi="Arial" w:cs="Arial"/>
          <w:color w:val="666666"/>
          <w:sz w:val="28"/>
          <w:szCs w:val="28"/>
        </w:rPr>
        <w:t>Roquette Management</w:t>
      </w:r>
      <w:r w:rsidR="00606E98">
        <w:rPr>
          <w:rFonts w:ascii="Arial" w:eastAsia="微软雅黑" w:hAnsi="Arial" w:cs="Arial"/>
          <w:color w:val="666666"/>
          <w:sz w:val="28"/>
          <w:szCs w:val="28"/>
        </w:rPr>
        <w:t xml:space="preserve">, CJ Group and so on. </w:t>
      </w:r>
      <w:r w:rsidR="00316CE7">
        <w:rPr>
          <w:rFonts w:ascii="Arial" w:eastAsia="微软雅黑" w:hAnsi="Arial" w:cs="Arial"/>
          <w:color w:val="666666"/>
          <w:sz w:val="28"/>
          <w:szCs w:val="28"/>
        </w:rPr>
        <w:t xml:space="preserve">Meanwhile, </w:t>
      </w:r>
      <w:r w:rsidR="00A5288F">
        <w:rPr>
          <w:rFonts w:ascii="Arial" w:eastAsia="微软雅黑" w:hAnsi="Arial" w:cs="Arial"/>
          <w:color w:val="666666"/>
          <w:sz w:val="28"/>
          <w:szCs w:val="28"/>
        </w:rPr>
        <w:t xml:space="preserve">USA, Japan, UK, India, Korea and China Taiwan Pavilion will show </w:t>
      </w:r>
      <w:r w:rsidR="00A5288F" w:rsidRPr="00A5288F">
        <w:rPr>
          <w:rFonts w:ascii="Arial" w:eastAsia="微软雅黑" w:hAnsi="Arial" w:cs="Arial"/>
          <w:color w:val="666666"/>
          <w:sz w:val="28"/>
          <w:szCs w:val="28"/>
        </w:rPr>
        <w:t xml:space="preserve">the advanced </w:t>
      </w:r>
      <w:r w:rsidR="00A5288F" w:rsidRPr="00A5288F">
        <w:rPr>
          <w:rFonts w:ascii="Arial" w:eastAsia="微软雅黑" w:hAnsi="Arial" w:cs="Arial" w:hint="eastAsia"/>
          <w:color w:val="666666"/>
          <w:sz w:val="28"/>
          <w:szCs w:val="28"/>
        </w:rPr>
        <w:t xml:space="preserve">and frontier </w:t>
      </w:r>
      <w:r w:rsidR="00A5288F" w:rsidRPr="00A5288F">
        <w:rPr>
          <w:rFonts w:ascii="Arial" w:eastAsia="微软雅黑" w:hAnsi="Arial" w:cs="Arial"/>
          <w:color w:val="666666"/>
          <w:sz w:val="28"/>
          <w:szCs w:val="28"/>
        </w:rPr>
        <w:t>science and technology in the world</w:t>
      </w:r>
      <w:r w:rsidR="00A5288F">
        <w:rPr>
          <w:rFonts w:ascii="Arial" w:eastAsia="微软雅黑" w:hAnsi="Arial" w:cs="Arial"/>
          <w:color w:val="666666"/>
          <w:sz w:val="28"/>
          <w:szCs w:val="28"/>
        </w:rPr>
        <w:t>.</w:t>
      </w:r>
      <w:r w:rsidR="00A5288F" w:rsidRPr="00A5288F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</w:p>
    <w:p w:rsidR="00A17CC5" w:rsidRDefault="00A5288F" w:rsidP="00A17C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  <w:r w:rsidRPr="00A17CC5">
        <w:rPr>
          <w:rFonts w:ascii="Arial" w:eastAsia="微软雅黑" w:hAnsi="Arial" w:cs="Arial"/>
          <w:color w:val="666666"/>
          <w:sz w:val="28"/>
          <w:szCs w:val="28"/>
        </w:rPr>
        <w:t>Innovation and Development themed high-end forums</w:t>
      </w:r>
      <w:r w:rsidR="00A17CC5" w:rsidRPr="00A17CC5">
        <w:rPr>
          <w:rFonts w:ascii="Arial" w:eastAsia="微软雅黑" w:hAnsi="Arial" w:cs="Arial"/>
          <w:color w:val="666666"/>
          <w:sz w:val="28"/>
          <w:szCs w:val="28"/>
        </w:rPr>
        <w:t xml:space="preserve"> will be held</w:t>
      </w:r>
      <w:r w:rsidR="00A17CC5">
        <w:rPr>
          <w:rFonts w:ascii="Arial" w:eastAsia="微软雅黑" w:hAnsi="Arial" w:cs="Arial"/>
          <w:color w:val="666666"/>
          <w:sz w:val="28"/>
          <w:szCs w:val="28"/>
        </w:rPr>
        <w:t xml:space="preserve"> as following: </w:t>
      </w:r>
      <w:r w:rsidR="00A17CC5" w:rsidRPr="00A17CC5">
        <w:rPr>
          <w:rFonts w:ascii="Arial" w:eastAsia="微软雅黑" w:hAnsi="Arial" w:cs="Arial" w:hint="eastAsia"/>
          <w:color w:val="666666"/>
          <w:sz w:val="28"/>
          <w:szCs w:val="28"/>
        </w:rPr>
        <w:t>Academician Forum</w:t>
      </w:r>
      <w:r w:rsidR="00A17CC5" w:rsidRPr="00A17CC5">
        <w:rPr>
          <w:rFonts w:ascii="Arial" w:eastAsia="微软雅黑" w:hAnsi="Arial" w:cs="Arial"/>
          <w:color w:val="666666"/>
          <w:sz w:val="28"/>
          <w:szCs w:val="28"/>
        </w:rPr>
        <w:t xml:space="preserve">, </w:t>
      </w:r>
      <w:r w:rsidR="00A17CC5" w:rsidRPr="00A17CC5">
        <w:rPr>
          <w:rFonts w:ascii="Arial" w:eastAsia="微软雅黑" w:hAnsi="Arial" w:cs="Arial" w:hint="eastAsia"/>
          <w:color w:val="666666"/>
          <w:sz w:val="28"/>
          <w:szCs w:val="28"/>
        </w:rPr>
        <w:t>International Food Regulations and Standards Forum</w:t>
      </w:r>
      <w:r w:rsidR="00A17CC5">
        <w:rPr>
          <w:rFonts w:ascii="Arial" w:eastAsia="微软雅黑" w:hAnsi="Arial" w:cs="Arial"/>
          <w:color w:val="666666"/>
          <w:sz w:val="28"/>
          <w:szCs w:val="28"/>
        </w:rPr>
        <w:t xml:space="preserve"> and the</w:t>
      </w:r>
      <w:r w:rsidR="00316CE7">
        <w:rPr>
          <w:rFonts w:ascii="Arial" w:eastAsia="微软雅黑" w:hAnsi="Arial" w:cs="Arial"/>
          <w:color w:val="666666"/>
          <w:sz w:val="28"/>
          <w:szCs w:val="28"/>
        </w:rPr>
        <w:t xml:space="preserve"> 4</w:t>
      </w:r>
      <w:r w:rsidR="00316CE7" w:rsidRPr="00316CE7">
        <w:rPr>
          <w:rFonts w:ascii="Arial" w:eastAsia="微软雅黑" w:hAnsi="Arial" w:cs="Arial"/>
          <w:color w:val="666666"/>
          <w:sz w:val="28"/>
          <w:szCs w:val="28"/>
          <w:vertAlign w:val="superscript"/>
        </w:rPr>
        <w:t>th</w:t>
      </w:r>
      <w:r w:rsidR="00316CE7">
        <w:rPr>
          <w:rFonts w:ascii="Arial" w:eastAsia="微软雅黑" w:hAnsi="Arial" w:cs="Arial"/>
          <w:color w:val="666666"/>
          <w:sz w:val="28"/>
          <w:szCs w:val="28"/>
        </w:rPr>
        <w:t xml:space="preserve"> </w:t>
      </w:r>
      <w:r w:rsidR="00A17CC5" w:rsidRPr="00A17CC5">
        <w:rPr>
          <w:rFonts w:ascii="Arial" w:eastAsia="微软雅黑" w:hAnsi="Arial" w:cs="Arial" w:hint="eastAsia"/>
          <w:color w:val="666666"/>
          <w:sz w:val="28"/>
          <w:szCs w:val="28"/>
        </w:rPr>
        <w:t>Made in China 2025 Forum on Food Machinery and Equipment Development</w:t>
      </w:r>
      <w:r w:rsidR="00A17CC5">
        <w:rPr>
          <w:rFonts w:ascii="Arial" w:eastAsia="微软雅黑" w:hAnsi="Arial" w:cs="Arial"/>
          <w:color w:val="666666"/>
          <w:sz w:val="28"/>
          <w:szCs w:val="28"/>
        </w:rPr>
        <w:t xml:space="preserve">. With top speakers attending, these three highest summit forums will provide the listeners the opportunity to grasp the trend of industry development, </w:t>
      </w:r>
      <w:r w:rsidR="00B13ED2">
        <w:rPr>
          <w:rFonts w:ascii="Arial" w:eastAsia="微软雅黑" w:hAnsi="Arial" w:cs="Arial"/>
          <w:color w:val="666666"/>
          <w:sz w:val="28"/>
          <w:szCs w:val="28"/>
        </w:rPr>
        <w:t xml:space="preserve">to </w:t>
      </w:r>
      <w:r w:rsidR="00A17CC5">
        <w:rPr>
          <w:rFonts w:ascii="Arial" w:eastAsia="微软雅黑" w:hAnsi="Arial" w:cs="Arial"/>
          <w:color w:val="666666"/>
          <w:sz w:val="28"/>
          <w:szCs w:val="28"/>
        </w:rPr>
        <w:t>share the idea with the great mind,</w:t>
      </w:r>
      <w:r w:rsidR="00B13ED2">
        <w:rPr>
          <w:rFonts w:ascii="Arial" w:eastAsia="微软雅黑" w:hAnsi="Arial" w:cs="Arial"/>
          <w:color w:val="666666"/>
          <w:sz w:val="28"/>
          <w:szCs w:val="28"/>
        </w:rPr>
        <w:t xml:space="preserve"> and interact with experts. </w:t>
      </w:r>
    </w:p>
    <w:p w:rsidR="00B13ED2" w:rsidRPr="00A17CC5" w:rsidRDefault="00B13ED2" w:rsidP="00A17C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微软雅黑" w:hAnsi="Arial" w:cs="Arial"/>
          <w:color w:val="666666"/>
          <w:sz w:val="28"/>
          <w:szCs w:val="28"/>
        </w:rPr>
      </w:pPr>
      <w:r>
        <w:rPr>
          <w:rFonts w:ascii="Arial" w:eastAsia="微软雅黑" w:hAnsi="Arial" w:cs="Arial" w:hint="eastAsia"/>
          <w:color w:val="666666"/>
          <w:sz w:val="28"/>
          <w:szCs w:val="28"/>
        </w:rPr>
        <w:t>F</w:t>
      </w:r>
      <w:r>
        <w:rPr>
          <w:rFonts w:ascii="Arial" w:eastAsia="微软雅黑" w:hAnsi="Arial" w:cs="Arial"/>
          <w:color w:val="666666"/>
          <w:sz w:val="28"/>
          <w:szCs w:val="28"/>
        </w:rPr>
        <w:t>IC2020 welcomes all global buyers in food industry. Join us to take this great opportunity</w:t>
      </w:r>
      <w:r w:rsidR="00316CE7">
        <w:rPr>
          <w:rFonts w:ascii="Arial" w:eastAsia="微软雅黑" w:hAnsi="Arial" w:cs="Arial"/>
          <w:color w:val="666666"/>
          <w:sz w:val="28"/>
          <w:szCs w:val="28"/>
        </w:rPr>
        <w:t>!</w:t>
      </w:r>
      <w:bookmarkStart w:id="0" w:name="_GoBack"/>
      <w:bookmarkEnd w:id="0"/>
    </w:p>
    <w:sectPr w:rsidR="00B13ED2" w:rsidRPr="00A17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06" w:rsidRDefault="00555106" w:rsidP="00C12A94">
      <w:r>
        <w:separator/>
      </w:r>
    </w:p>
  </w:endnote>
  <w:endnote w:type="continuationSeparator" w:id="0">
    <w:p w:rsidR="00555106" w:rsidRDefault="00555106" w:rsidP="00C1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06" w:rsidRDefault="00555106" w:rsidP="00C12A94">
      <w:r>
        <w:separator/>
      </w:r>
    </w:p>
  </w:footnote>
  <w:footnote w:type="continuationSeparator" w:id="0">
    <w:p w:rsidR="00555106" w:rsidRDefault="00555106" w:rsidP="00C12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50"/>
    <w:rsid w:val="00316CE7"/>
    <w:rsid w:val="00386B6D"/>
    <w:rsid w:val="003B5B0A"/>
    <w:rsid w:val="00555106"/>
    <w:rsid w:val="0056722E"/>
    <w:rsid w:val="005C1BF2"/>
    <w:rsid w:val="00606E98"/>
    <w:rsid w:val="007F640E"/>
    <w:rsid w:val="00813550"/>
    <w:rsid w:val="00956F01"/>
    <w:rsid w:val="00A17CC5"/>
    <w:rsid w:val="00A5288F"/>
    <w:rsid w:val="00A6224A"/>
    <w:rsid w:val="00AA0277"/>
    <w:rsid w:val="00AB5E9F"/>
    <w:rsid w:val="00B13ED2"/>
    <w:rsid w:val="00BA60B4"/>
    <w:rsid w:val="00C12A94"/>
    <w:rsid w:val="00D3440C"/>
    <w:rsid w:val="00E60F41"/>
    <w:rsid w:val="00F54731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50C59"/>
  <w15:chartTrackingRefBased/>
  <w15:docId w15:val="{9159E39F-F588-49AB-A65B-AB9D4DF6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60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550"/>
    <w:rPr>
      <w:b/>
      <w:bCs/>
    </w:rPr>
  </w:style>
  <w:style w:type="paragraph" w:styleId="a5">
    <w:name w:val="header"/>
    <w:basedOn w:val="a"/>
    <w:link w:val="a6"/>
    <w:uiPriority w:val="99"/>
    <w:unhideWhenUsed/>
    <w:rsid w:val="00C12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2A9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2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2A9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A60B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2019-11-01T09:53:00Z</dcterms:created>
  <dcterms:modified xsi:type="dcterms:W3CDTF">2019-11-01T09:53:00Z</dcterms:modified>
</cp:coreProperties>
</file>